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42C7312A" w:rsidR="00387279" w:rsidRDefault="00DD6AD5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3</w:t>
      </w:r>
      <w:r w:rsidR="00A66286">
        <w:rPr>
          <w:b/>
          <w:color w:val="FF0000"/>
        </w:rPr>
        <w:t>º. QUADRIMESTRE/202</w:t>
      </w:r>
      <w:r w:rsidR="00726A8C">
        <w:rPr>
          <w:b/>
          <w:color w:val="FF0000"/>
        </w:rPr>
        <w:t>4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570F63FE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DD6AD5">
        <w:rPr>
          <w:color w:val="FF0000"/>
        </w:rPr>
        <w:t>3</w:t>
      </w:r>
      <w:r w:rsidR="00A66286">
        <w:rPr>
          <w:color w:val="FF0000"/>
        </w:rPr>
        <w:t>Q</w:t>
      </w:r>
      <w:r w:rsidR="00B337F9">
        <w:rPr>
          <w:color w:val="FF0000"/>
        </w:rPr>
        <w:t>2</w:t>
      </w:r>
      <w:r w:rsidR="00726A8C">
        <w:rPr>
          <w:color w:val="FF0000"/>
        </w:rPr>
        <w:t>4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possue(m) ambas representações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5B78B57C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</w:t>
      </w:r>
      <w:r w:rsidR="00B34462">
        <w:rPr>
          <w:color w:val="FF0000"/>
        </w:rPr>
        <w:t>2</w:t>
      </w:r>
      <w:r w:rsidR="00A66286" w:rsidRPr="00A66286">
        <w:rPr>
          <w:color w:val="FF0000"/>
        </w:rPr>
        <w:t>Q2</w:t>
      </w:r>
      <w:r w:rsidR="002F47AC">
        <w:rPr>
          <w:color w:val="FF0000"/>
        </w:rPr>
        <w:t>3</w:t>
      </w:r>
      <w:r w:rsidR="00ED6362">
        <w:rPr>
          <w:color w:val="2E74B5" w:themeColor="accent1" w:themeShade="BF"/>
        </w:rPr>
        <w:t>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4DA628BC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207C14">
        <w:rPr>
          <w:color w:val="FF0000"/>
        </w:rPr>
        <w:t>0</w:t>
      </w:r>
      <w:r w:rsidR="00DD6AD5">
        <w:rPr>
          <w:color w:val="FF0000"/>
        </w:rPr>
        <w:t>9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726A8C">
        <w:rPr>
          <w:color w:val="FF0000"/>
        </w:rPr>
        <w:t>4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726A8C">
        <w:t>3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726A8C">
        <w:rPr>
          <w:color w:val="FF0000"/>
        </w:rPr>
        <w:t>4</w:t>
      </w:r>
      <w:r w:rsidR="006E02A0">
        <w:rPr>
          <w:color w:val="FF0000"/>
        </w:rPr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207C14">
        <w:rPr>
          <w:color w:val="FF0000"/>
        </w:rPr>
        <w:t>0</w:t>
      </w:r>
      <w:r w:rsidR="00DD6AD5">
        <w:rPr>
          <w:color w:val="FF0000"/>
        </w:rPr>
        <w:t>9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726A8C">
        <w:rPr>
          <w:color w:val="FF0000"/>
        </w:rPr>
        <w:t>4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207C14">
        <w:rPr>
          <w:color w:val="FF0000"/>
        </w:rPr>
        <w:t>0</w:t>
      </w:r>
      <w:r w:rsidR="00DD6AD5">
        <w:rPr>
          <w:color w:val="FF0000"/>
        </w:rPr>
        <w:t>9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726A8C">
        <w:rPr>
          <w:color w:val="FF0000"/>
        </w:rPr>
        <w:t>4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“--“ na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“CC“ na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Agrup).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Para barramentos cadastrados no SISBAR como tipo “--" (sem representação de previsão de carga/geração) e que realmente não possuíram representação de previsão de carga/geração no estudo, não será necessário informar quaisquer correções/atualizações (nomes, datas, etc.)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E6845"/>
    <w:rsid w:val="0011237A"/>
    <w:rsid w:val="00117695"/>
    <w:rsid w:val="001328F4"/>
    <w:rsid w:val="00145799"/>
    <w:rsid w:val="00147C31"/>
    <w:rsid w:val="001B5B69"/>
    <w:rsid w:val="00207C14"/>
    <w:rsid w:val="002442CF"/>
    <w:rsid w:val="002908EF"/>
    <w:rsid w:val="002D557E"/>
    <w:rsid w:val="002F47AC"/>
    <w:rsid w:val="00304C85"/>
    <w:rsid w:val="00310BD3"/>
    <w:rsid w:val="00351B7C"/>
    <w:rsid w:val="00354671"/>
    <w:rsid w:val="00387279"/>
    <w:rsid w:val="003A5CF3"/>
    <w:rsid w:val="003B4D49"/>
    <w:rsid w:val="003D2ECD"/>
    <w:rsid w:val="003D5370"/>
    <w:rsid w:val="003E15F2"/>
    <w:rsid w:val="003F166F"/>
    <w:rsid w:val="00404D14"/>
    <w:rsid w:val="00442EDD"/>
    <w:rsid w:val="00446042"/>
    <w:rsid w:val="004521BA"/>
    <w:rsid w:val="004C2752"/>
    <w:rsid w:val="004C50F1"/>
    <w:rsid w:val="00501C3E"/>
    <w:rsid w:val="005055C9"/>
    <w:rsid w:val="00542121"/>
    <w:rsid w:val="0057538D"/>
    <w:rsid w:val="005B04A7"/>
    <w:rsid w:val="005D6D29"/>
    <w:rsid w:val="005F114B"/>
    <w:rsid w:val="006C479E"/>
    <w:rsid w:val="006E02A0"/>
    <w:rsid w:val="0071513E"/>
    <w:rsid w:val="00726A8C"/>
    <w:rsid w:val="007407EB"/>
    <w:rsid w:val="007A33D3"/>
    <w:rsid w:val="007C5429"/>
    <w:rsid w:val="007F6E71"/>
    <w:rsid w:val="00802F53"/>
    <w:rsid w:val="00866437"/>
    <w:rsid w:val="00905AF3"/>
    <w:rsid w:val="009257A6"/>
    <w:rsid w:val="00997871"/>
    <w:rsid w:val="009D5E67"/>
    <w:rsid w:val="009E1989"/>
    <w:rsid w:val="009F1964"/>
    <w:rsid w:val="009F4745"/>
    <w:rsid w:val="00A33156"/>
    <w:rsid w:val="00A66286"/>
    <w:rsid w:val="00A673AB"/>
    <w:rsid w:val="00A706C1"/>
    <w:rsid w:val="00A84238"/>
    <w:rsid w:val="00B0325E"/>
    <w:rsid w:val="00B04399"/>
    <w:rsid w:val="00B337F9"/>
    <w:rsid w:val="00B34462"/>
    <w:rsid w:val="00B50062"/>
    <w:rsid w:val="00BA6DAA"/>
    <w:rsid w:val="00BB1D6E"/>
    <w:rsid w:val="00BC66F3"/>
    <w:rsid w:val="00BF23A3"/>
    <w:rsid w:val="00C67B19"/>
    <w:rsid w:val="00C84C58"/>
    <w:rsid w:val="00C97BFF"/>
    <w:rsid w:val="00CD3CA7"/>
    <w:rsid w:val="00D14C4B"/>
    <w:rsid w:val="00D30161"/>
    <w:rsid w:val="00D3673C"/>
    <w:rsid w:val="00D521C2"/>
    <w:rsid w:val="00D561BF"/>
    <w:rsid w:val="00D71834"/>
    <w:rsid w:val="00D77933"/>
    <w:rsid w:val="00D8453F"/>
    <w:rsid w:val="00D875C3"/>
    <w:rsid w:val="00DA2920"/>
    <w:rsid w:val="00DD6AD5"/>
    <w:rsid w:val="00E32D47"/>
    <w:rsid w:val="00E43CAE"/>
    <w:rsid w:val="00E62D9A"/>
    <w:rsid w:val="00E8115E"/>
    <w:rsid w:val="00ED6362"/>
    <w:rsid w:val="00EF7F44"/>
    <w:rsid w:val="00F7093D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  <w:style w:type="character" w:styleId="nfaseSutil">
    <w:name w:val="Subtle Emphasis"/>
    <w:basedOn w:val="Fontepargpadro"/>
    <w:uiPriority w:val="19"/>
    <w:qFormat/>
    <w:rsid w:val="009D5E67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3</Pages>
  <Words>1210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CARLOS</dc:creator>
  <cp:keywords/>
  <dc:description/>
  <cp:lastModifiedBy>Luis</cp:lastModifiedBy>
  <cp:revision>76</cp:revision>
  <dcterms:created xsi:type="dcterms:W3CDTF">2017-08-17T22:31:00Z</dcterms:created>
  <dcterms:modified xsi:type="dcterms:W3CDTF">2024-03-18T17:53:00Z</dcterms:modified>
</cp:coreProperties>
</file>